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D70" w:rsidRPr="00BB7307" w:rsidRDefault="00D23FB5" w:rsidP="004C112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Task</w:t>
      </w:r>
      <w:r w:rsidRPr="004C112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="004C1126" w:rsidRPr="004C112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9</w:t>
      </w:r>
      <w:r w:rsidR="00C04D7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393A09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</w:t>
      </w:r>
      <w:r w:rsidR="002077E0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–</w:t>
      </w:r>
      <w:proofErr w:type="gramEnd"/>
      <w:r w:rsidR="00BB7307" w:rsidRPr="0065796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P</w:t>
      </w:r>
      <w:r w:rsidR="004C1126"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rocesses associated with the activities of temporary streams, rivers, lakes and reservoirs</w:t>
      </w:r>
    </w:p>
    <w:p w:rsidR="00C04D70" w:rsidRPr="00BB7307" w:rsidRDefault="00C04D70" w:rsidP="00C04D7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393A09" w:rsidRPr="004C1126" w:rsidRDefault="00393A09" w:rsidP="00C04D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  <w:r w:rsidRPr="00443003"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  <w:t>Read the contents of the introductory lecture carefully.</w:t>
      </w:r>
    </w:p>
    <w:p w:rsidR="004C1126" w:rsidRPr="004C1126" w:rsidRDefault="004C1126" w:rsidP="00C04D7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202124"/>
          <w:sz w:val="28"/>
          <w:szCs w:val="28"/>
          <w:lang w:val="en-US"/>
        </w:rPr>
      </w:pP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You must make a presentation on one of the destructive processes associated with the activities of temporary streams, rivers, lakes and reservoirs: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1. Abrasion of the seashore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2. Destruction of the shores of lakes and reservoirs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3. River erosion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4. Formation of river meanders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5. Ravines and their harm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6. Mudflows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7. Floods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8. River sediments and their types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9. Marine rocks and their formation</w:t>
      </w:r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10</w:t>
      </w:r>
      <w:proofErr w:type="gramStart"/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>S</w:t>
      </w: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ediments</w:t>
      </w:r>
      <w:proofErr w:type="gramEnd"/>
      <w:r>
        <w:rPr>
          <w:rFonts w:ascii="Times New Roman" w:hAnsi="Times New Roman" w:cs="Times New Roman"/>
          <w:color w:val="202124"/>
          <w:sz w:val="28"/>
          <w:szCs w:val="28"/>
          <w:lang w:val="en-US"/>
        </w:rPr>
        <w:t xml:space="preserve"> of lakes</w:t>
      </w:r>
      <w:bookmarkStart w:id="0" w:name="_GoBack"/>
      <w:bookmarkEnd w:id="0"/>
    </w:p>
    <w:p w:rsidR="004C1126" w:rsidRPr="004C1126" w:rsidRDefault="004C1126" w:rsidP="004C1126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202124"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11. Deposits of mudflows</w:t>
      </w:r>
    </w:p>
    <w:p w:rsidR="00221B6C" w:rsidRPr="00D23FB5" w:rsidRDefault="004C1126" w:rsidP="004C112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C1126">
        <w:rPr>
          <w:rFonts w:ascii="Times New Roman" w:hAnsi="Times New Roman" w:cs="Times New Roman"/>
          <w:color w:val="202124"/>
          <w:sz w:val="28"/>
          <w:szCs w:val="28"/>
          <w:lang w:val="en-US"/>
        </w:rPr>
        <w:t>12. Deposits of ravines</w:t>
      </w:r>
    </w:p>
    <w:p w:rsidR="00221B6C" w:rsidRPr="00D23FB5" w:rsidRDefault="00221B6C" w:rsidP="00221B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393A09" w:rsidRPr="00000CED" w:rsidRDefault="00393A09" w:rsidP="00393A0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555B7" w:rsidRPr="00393A09" w:rsidRDefault="001555B7">
      <w:pPr>
        <w:rPr>
          <w:lang w:val="en-US"/>
        </w:rPr>
      </w:pPr>
    </w:p>
    <w:sectPr w:rsidR="001555B7" w:rsidRPr="00393A09" w:rsidSect="009B42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93A09"/>
    <w:rsid w:val="00131495"/>
    <w:rsid w:val="001555B7"/>
    <w:rsid w:val="00196019"/>
    <w:rsid w:val="002077E0"/>
    <w:rsid w:val="00221B6C"/>
    <w:rsid w:val="00393A09"/>
    <w:rsid w:val="004C1126"/>
    <w:rsid w:val="00580043"/>
    <w:rsid w:val="00583B33"/>
    <w:rsid w:val="00657968"/>
    <w:rsid w:val="008934F0"/>
    <w:rsid w:val="009B42EE"/>
    <w:rsid w:val="00BB7307"/>
    <w:rsid w:val="00C04D70"/>
    <w:rsid w:val="00D23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2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93A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93A09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11</cp:revision>
  <dcterms:created xsi:type="dcterms:W3CDTF">2021-01-14T10:42:00Z</dcterms:created>
  <dcterms:modified xsi:type="dcterms:W3CDTF">2021-03-29T09:02:00Z</dcterms:modified>
</cp:coreProperties>
</file>